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EE" w:rsidRDefault="008174E2">
      <w:pPr>
        <w:spacing w:line="259" w:lineRule="auto"/>
        <w:ind w:left="0" w:right="290" w:firstLine="0"/>
        <w:jc w:val="center"/>
      </w:pPr>
      <w:r>
        <w:rPr>
          <w:noProof/>
        </w:rPr>
        <w:drawing>
          <wp:inline distT="0" distB="0" distL="0" distR="0">
            <wp:extent cx="933450" cy="9096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SS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45" cy="93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80C">
        <w:t xml:space="preserve"> </w:t>
      </w:r>
    </w:p>
    <w:p w:rsidR="004335EE" w:rsidRDefault="00FD580C">
      <w:pPr>
        <w:spacing w:line="259" w:lineRule="auto"/>
        <w:ind w:left="0" w:right="284" w:firstLine="0"/>
        <w:jc w:val="center"/>
      </w:pPr>
      <w:r>
        <w:t xml:space="preserve"> </w:t>
      </w:r>
    </w:p>
    <w:p w:rsidR="004335EE" w:rsidRDefault="00FD580C">
      <w:pPr>
        <w:spacing w:after="50" w:line="259" w:lineRule="auto"/>
        <w:ind w:left="0" w:right="284" w:firstLine="0"/>
        <w:jc w:val="center"/>
      </w:pPr>
      <w:r>
        <w:t xml:space="preserve"> </w:t>
      </w:r>
    </w:p>
    <w:p w:rsidR="004335EE" w:rsidRPr="008174E2" w:rsidRDefault="008174E2">
      <w:pPr>
        <w:spacing w:line="259" w:lineRule="auto"/>
        <w:ind w:left="807" w:firstLine="0"/>
        <w:rPr>
          <w:rFonts w:ascii="Arial" w:hAnsi="Arial" w:cs="Arial"/>
        </w:rPr>
      </w:pPr>
      <w:r w:rsidRPr="008174E2">
        <w:rPr>
          <w:rFonts w:ascii="Arial" w:hAnsi="Arial" w:cs="Arial"/>
          <w:sz w:val="32"/>
        </w:rPr>
        <w:t>PBSSS Swimming Club</w:t>
      </w:r>
      <w:r w:rsidR="00FD580C" w:rsidRPr="008174E2">
        <w:rPr>
          <w:rFonts w:ascii="Arial" w:hAnsi="Arial" w:cs="Arial"/>
          <w:sz w:val="32"/>
        </w:rPr>
        <w:t xml:space="preserve"> Child Protection Policy </w:t>
      </w:r>
    </w:p>
    <w:p w:rsidR="004335EE" w:rsidRDefault="00FD580C">
      <w:pPr>
        <w:spacing w:line="259" w:lineRule="auto"/>
        <w:ind w:left="0" w:right="263" w:firstLine="0"/>
        <w:jc w:val="center"/>
      </w:pPr>
      <w:r>
        <w:rPr>
          <w:sz w:val="32"/>
        </w:rPr>
        <w:t xml:space="preserve"> </w:t>
      </w:r>
    </w:p>
    <w:p w:rsidR="004335EE" w:rsidRPr="008174E2" w:rsidRDefault="00FD580C">
      <w:pPr>
        <w:ind w:left="-15" w:firstLine="0"/>
        <w:rPr>
          <w:rFonts w:ascii="Arial" w:hAnsi="Arial" w:cs="Arial"/>
        </w:rPr>
      </w:pPr>
      <w:r w:rsidRPr="008174E2">
        <w:rPr>
          <w:rFonts w:ascii="Arial" w:hAnsi="Arial" w:cs="Arial"/>
        </w:rPr>
        <w:t xml:space="preserve">Please read the Child Protection Guidelines below: </w:t>
      </w:r>
    </w:p>
    <w:p w:rsidR="004335EE" w:rsidRPr="008174E2" w:rsidRDefault="008174E2">
      <w:pPr>
        <w:numPr>
          <w:ilvl w:val="0"/>
          <w:numId w:val="1"/>
        </w:numPr>
        <w:spacing w:after="42"/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PBSSS</w:t>
      </w:r>
      <w:r w:rsidR="00FD580C" w:rsidRPr="008174E2">
        <w:rPr>
          <w:rFonts w:ascii="Arial" w:hAnsi="Arial" w:cs="Arial"/>
        </w:rPr>
        <w:t xml:space="preserve"> recognise </w:t>
      </w:r>
      <w:r w:rsidR="00FD580C" w:rsidRPr="008174E2">
        <w:rPr>
          <w:rFonts w:ascii="Arial" w:hAnsi="Arial" w:cs="Arial"/>
        </w:rPr>
        <w:t xml:space="preserve">that all children and young persons </w:t>
      </w:r>
      <w:r w:rsidRPr="008174E2">
        <w:rPr>
          <w:rFonts w:ascii="Arial" w:hAnsi="Arial" w:cs="Arial"/>
        </w:rPr>
        <w:t xml:space="preserve">have the right to be protected </w:t>
      </w:r>
      <w:r w:rsidR="00FD580C" w:rsidRPr="008174E2">
        <w:rPr>
          <w:rFonts w:ascii="Arial" w:hAnsi="Arial" w:cs="Arial"/>
        </w:rPr>
        <w:t xml:space="preserve">and to enjoy their chosen sport free from all forms of abuse and exploitation.  </w:t>
      </w:r>
    </w:p>
    <w:p w:rsidR="004335EE" w:rsidRPr="008174E2" w:rsidRDefault="008174E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PBSSS</w:t>
      </w:r>
      <w:r w:rsidR="00FD580C" w:rsidRPr="008174E2">
        <w:rPr>
          <w:rFonts w:ascii="Arial" w:hAnsi="Arial" w:cs="Arial"/>
        </w:rPr>
        <w:t xml:space="preserve"> also believe it is everyone’s responsibility within the club to protect children.  </w:t>
      </w:r>
    </w:p>
    <w:p w:rsidR="004335EE" w:rsidRPr="008174E2" w:rsidRDefault="008174E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PBSSS</w:t>
      </w:r>
      <w:r w:rsidR="00FD580C" w:rsidRPr="008174E2">
        <w:rPr>
          <w:rFonts w:ascii="Arial" w:hAnsi="Arial" w:cs="Arial"/>
        </w:rPr>
        <w:t xml:space="preserve"> will encourage </w:t>
      </w:r>
      <w:r w:rsidR="00FD580C" w:rsidRPr="008174E2">
        <w:rPr>
          <w:rFonts w:ascii="Arial" w:hAnsi="Arial" w:cs="Arial"/>
        </w:rPr>
        <w:t xml:space="preserve">all who work with children/young persons within the Club to attend a child protection course </w:t>
      </w:r>
    </w:p>
    <w:p w:rsidR="004335EE" w:rsidRPr="008174E2" w:rsidRDefault="008174E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PBSSS</w:t>
      </w:r>
      <w:r w:rsidR="00FD580C" w:rsidRPr="008174E2">
        <w:rPr>
          <w:rFonts w:ascii="Arial" w:hAnsi="Arial" w:cs="Arial"/>
        </w:rPr>
        <w:t xml:space="preserve"> accepts that the welfare of the child is paramount as per the Children’s Act 1989  </w:t>
      </w:r>
    </w:p>
    <w:p w:rsidR="004335EE" w:rsidRPr="008174E2" w:rsidRDefault="00FD580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All allegations of alleged abuse will be taken seriously, acted upon and r</w:t>
      </w:r>
      <w:r w:rsidRPr="008174E2">
        <w:rPr>
          <w:rFonts w:ascii="Arial" w:hAnsi="Arial" w:cs="Arial"/>
        </w:rPr>
        <w:t xml:space="preserve">esponded to within an appropriate time frame </w:t>
      </w:r>
    </w:p>
    <w:p w:rsidR="004335EE" w:rsidRPr="008174E2" w:rsidRDefault="00FD580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 xml:space="preserve">All those within </w:t>
      </w:r>
      <w:r w:rsidR="008174E2" w:rsidRPr="008174E2">
        <w:rPr>
          <w:rFonts w:ascii="Arial" w:hAnsi="Arial" w:cs="Arial"/>
        </w:rPr>
        <w:t>PBSSS</w:t>
      </w:r>
      <w:r w:rsidRPr="008174E2">
        <w:rPr>
          <w:rFonts w:ascii="Arial" w:hAnsi="Arial" w:cs="Arial"/>
        </w:rPr>
        <w:t xml:space="preserve"> have a responsibility to report child protection concerns to the Child Welfare Officer, a member of the coaching staff or a member of the executive committee </w:t>
      </w:r>
    </w:p>
    <w:p w:rsidR="004335EE" w:rsidRPr="008174E2" w:rsidRDefault="00FD580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If abuse is suspected then the</w:t>
      </w:r>
      <w:r w:rsidRPr="008174E2">
        <w:rPr>
          <w:rFonts w:ascii="Arial" w:hAnsi="Arial" w:cs="Arial"/>
        </w:rPr>
        <w:t xml:space="preserve"> Welfare Officer will refer the matter to the relevant statutory or voluntary bodies    </w:t>
      </w:r>
    </w:p>
    <w:p w:rsidR="004335EE" w:rsidRPr="008174E2" w:rsidRDefault="00FD580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 xml:space="preserve">All those seeking employment with </w:t>
      </w:r>
      <w:r w:rsidR="008174E2" w:rsidRPr="008174E2">
        <w:rPr>
          <w:rFonts w:ascii="Arial" w:hAnsi="Arial" w:cs="Arial"/>
        </w:rPr>
        <w:t>PBSSS</w:t>
      </w:r>
      <w:r w:rsidRPr="008174E2">
        <w:rPr>
          <w:rFonts w:ascii="Arial" w:hAnsi="Arial" w:cs="Arial"/>
        </w:rPr>
        <w:t xml:space="preserve">, or who work/ volunteer to work within the club will have to undergo the relevant checks including </w:t>
      </w:r>
      <w:r w:rsidR="008174E2" w:rsidRPr="008174E2">
        <w:rPr>
          <w:rFonts w:ascii="Arial" w:hAnsi="Arial" w:cs="Arial"/>
        </w:rPr>
        <w:t>DBS</w:t>
      </w:r>
      <w:r w:rsidRPr="008174E2">
        <w:rPr>
          <w:rFonts w:ascii="Arial" w:hAnsi="Arial" w:cs="Arial"/>
        </w:rPr>
        <w:t xml:space="preserve"> to ensure suitability in a</w:t>
      </w:r>
      <w:r w:rsidRPr="008174E2">
        <w:rPr>
          <w:rFonts w:ascii="Arial" w:hAnsi="Arial" w:cs="Arial"/>
        </w:rPr>
        <w:t xml:space="preserve">ccordance with both current government legislation and </w:t>
      </w:r>
      <w:r w:rsidR="008174E2" w:rsidRPr="008174E2">
        <w:rPr>
          <w:rFonts w:ascii="Arial" w:hAnsi="Arial" w:cs="Arial"/>
        </w:rPr>
        <w:t>Swim England</w:t>
      </w:r>
      <w:r w:rsidRPr="008174E2">
        <w:rPr>
          <w:rFonts w:ascii="Arial" w:hAnsi="Arial" w:cs="Arial"/>
        </w:rPr>
        <w:t xml:space="preserve"> guidelines. Anyone refusing to undergo these checks will not be eligible to work or help with children in </w:t>
      </w:r>
      <w:r w:rsidR="008174E2" w:rsidRPr="008174E2">
        <w:rPr>
          <w:rFonts w:ascii="Arial" w:hAnsi="Arial" w:cs="Arial"/>
        </w:rPr>
        <w:t>PBSSS</w:t>
      </w:r>
      <w:r w:rsidRPr="008174E2">
        <w:rPr>
          <w:rFonts w:ascii="Arial" w:hAnsi="Arial" w:cs="Arial"/>
        </w:rPr>
        <w:t xml:space="preserve"> </w:t>
      </w:r>
    </w:p>
    <w:p w:rsidR="004335EE" w:rsidRPr="008174E2" w:rsidRDefault="00FD580C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 xml:space="preserve">All those who work/ help with </w:t>
      </w:r>
      <w:r w:rsidR="008174E2" w:rsidRPr="008174E2">
        <w:rPr>
          <w:rFonts w:ascii="Arial" w:hAnsi="Arial" w:cs="Arial"/>
        </w:rPr>
        <w:t>PBSSS</w:t>
      </w:r>
      <w:r w:rsidRPr="008174E2">
        <w:rPr>
          <w:rFonts w:ascii="Arial" w:hAnsi="Arial" w:cs="Arial"/>
        </w:rPr>
        <w:t xml:space="preserve"> have a duty to familiarise themselves with current </w:t>
      </w:r>
      <w:r w:rsidR="008174E2" w:rsidRPr="008174E2">
        <w:rPr>
          <w:rFonts w:ascii="Arial" w:hAnsi="Arial" w:cs="Arial"/>
        </w:rPr>
        <w:t>Swim England</w:t>
      </w:r>
      <w:r w:rsidRPr="008174E2">
        <w:rPr>
          <w:rFonts w:ascii="Arial" w:hAnsi="Arial" w:cs="Arial"/>
        </w:rPr>
        <w:t xml:space="preserve"> child welfare guidelines.   </w:t>
      </w:r>
    </w:p>
    <w:p w:rsidR="004335EE" w:rsidRPr="008174E2" w:rsidRDefault="008174E2">
      <w:pPr>
        <w:numPr>
          <w:ilvl w:val="0"/>
          <w:numId w:val="1"/>
        </w:numPr>
        <w:ind w:hanging="360"/>
        <w:rPr>
          <w:rFonts w:ascii="Arial" w:hAnsi="Arial" w:cs="Arial"/>
        </w:rPr>
      </w:pPr>
      <w:r w:rsidRPr="008174E2">
        <w:rPr>
          <w:rFonts w:ascii="Arial" w:hAnsi="Arial" w:cs="Arial"/>
        </w:rPr>
        <w:t>PBSSS will re</w:t>
      </w:r>
      <w:r w:rsidR="00FD580C" w:rsidRPr="008174E2">
        <w:rPr>
          <w:rFonts w:ascii="Arial" w:hAnsi="Arial" w:cs="Arial"/>
        </w:rPr>
        <w:t xml:space="preserve">view this policy annually or if a major change in legislation occurs </w:t>
      </w:r>
      <w:bookmarkStart w:id="0" w:name="_GoBack"/>
      <w:bookmarkEnd w:id="0"/>
    </w:p>
    <w:sectPr w:rsidR="004335EE" w:rsidRPr="008174E2">
      <w:footerReference w:type="default" r:id="rId9"/>
      <w:pgSz w:w="12240" w:h="15840"/>
      <w:pgMar w:top="1440" w:right="1813" w:bottom="1440" w:left="21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0C" w:rsidRDefault="00FD580C" w:rsidP="008174E2">
      <w:pPr>
        <w:spacing w:line="240" w:lineRule="auto"/>
      </w:pPr>
      <w:r>
        <w:separator/>
      </w:r>
    </w:p>
  </w:endnote>
  <w:endnote w:type="continuationSeparator" w:id="0">
    <w:p w:rsidR="00FD580C" w:rsidRDefault="00FD580C" w:rsidP="0081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E2" w:rsidRDefault="00CA0CB5">
    <w:pPr>
      <w:pStyle w:val="Footer"/>
    </w:pPr>
    <w:r>
      <w:t>20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0C" w:rsidRDefault="00FD580C" w:rsidP="008174E2">
      <w:pPr>
        <w:spacing w:line="240" w:lineRule="auto"/>
      </w:pPr>
      <w:r>
        <w:separator/>
      </w:r>
    </w:p>
  </w:footnote>
  <w:footnote w:type="continuationSeparator" w:id="0">
    <w:p w:rsidR="00FD580C" w:rsidRDefault="00FD580C" w:rsidP="00817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35091"/>
    <w:multiLevelType w:val="hybridMultilevel"/>
    <w:tmpl w:val="3F7CEFD4"/>
    <w:lvl w:ilvl="0" w:tplc="56820A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CC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E1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696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0C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66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04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68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25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EE"/>
    <w:rsid w:val="004335EE"/>
    <w:rsid w:val="008174E2"/>
    <w:rsid w:val="00CA0CB5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5FB81-D0E5-4D89-96AC-4828C9D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4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E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174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 Child Protection Policy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 Child Protection Policy</dc:title>
  <dc:subject/>
  <dc:creator>Jeff Smith</dc:creator>
  <cp:keywords/>
  <cp:lastModifiedBy>Mandy Blizard</cp:lastModifiedBy>
  <cp:revision>2</cp:revision>
  <dcterms:created xsi:type="dcterms:W3CDTF">2018-09-11T12:05:00Z</dcterms:created>
  <dcterms:modified xsi:type="dcterms:W3CDTF">2018-09-11T12:05:00Z</dcterms:modified>
</cp:coreProperties>
</file>